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FBA8" w14:textId="459C0FB4" w:rsidR="00D433D2" w:rsidRDefault="00254D03" w:rsidP="00D433D2">
      <w:pPr>
        <w:spacing w:before="206" w:line="222" w:lineRule="exact"/>
        <w:textAlignment w:val="baseline"/>
        <w:rPr>
          <w:rFonts w:ascii="Calibri" w:eastAsia="Calibri" w:hAnsi="Calibri"/>
          <w:color w:val="000000"/>
        </w:rPr>
      </w:pPr>
      <w:r w:rsidRPr="00E61BD5">
        <w:rPr>
          <w:rFonts w:cs="Arial"/>
          <w:b/>
          <w:bCs/>
          <w:smallCaps/>
          <w:noProof/>
        </w:rPr>
        <w:drawing>
          <wp:anchor distT="0" distB="0" distL="114300" distR="114300" simplePos="0" relativeHeight="251661824" behindDoc="0" locked="0" layoutInCell="1" allowOverlap="1" wp14:anchorId="11E3ECFE" wp14:editId="0AF30002">
            <wp:simplePos x="0" y="0"/>
            <wp:positionH relativeFrom="column">
              <wp:posOffset>4822190</wp:posOffset>
            </wp:positionH>
            <wp:positionV relativeFrom="paragraph">
              <wp:posOffset>118110</wp:posOffset>
            </wp:positionV>
            <wp:extent cx="1857875" cy="684340"/>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cstate="print">
                      <a:extLst>
                        <a:ext uri="{28A0092B-C50C-407E-A947-70E740481C1C}">
                          <a14:useLocalDpi xmlns:a14="http://schemas.microsoft.com/office/drawing/2010/main" val="0"/>
                        </a:ext>
                      </a:extLst>
                    </a:blip>
                    <a:srcRect l="90" r="-273"/>
                    <a:stretch/>
                  </pic:blipFill>
                  <pic:spPr bwMode="auto">
                    <a:xfrm>
                      <a:off x="0" y="0"/>
                      <a:ext cx="1857875" cy="68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33D2">
        <w:rPr>
          <w:rFonts w:ascii="Calibri" w:eastAsia="Calibri" w:hAnsi="Calibri"/>
          <w:color w:val="000000"/>
        </w:rPr>
        <w:t>Mathematical, Physical and Life Sciences Division</w:t>
      </w:r>
    </w:p>
    <w:p w14:paraId="1BC2AA29" w14:textId="2136BE0B" w:rsidR="00D433D2" w:rsidRDefault="00D433D2" w:rsidP="00D433D2">
      <w:pPr>
        <w:spacing w:before="206" w:line="222" w:lineRule="exact"/>
        <w:textAlignment w:val="baseline"/>
        <w:rPr>
          <w:rFonts w:ascii="Calibri" w:eastAsia="Calibri" w:hAnsi="Calibri"/>
          <w:color w:val="000000"/>
          <w:w w:val="95"/>
          <w:sz w:val="40"/>
        </w:rPr>
      </w:pPr>
      <w:r>
        <w:rPr>
          <w:rFonts w:ascii="Calibri" w:eastAsia="Calibri" w:hAnsi="Calibri"/>
          <w:color w:val="000000"/>
          <w:w w:val="95"/>
          <w:sz w:val="40"/>
        </w:rPr>
        <w:t>Department of Chemistry</w:t>
      </w:r>
    </w:p>
    <w:p w14:paraId="3ABB8072" w14:textId="4C262538" w:rsidR="00D433D2" w:rsidRPr="00D433D2" w:rsidRDefault="00D433D2" w:rsidP="00D433D2">
      <w:pPr>
        <w:spacing w:before="206" w:line="222" w:lineRule="exact"/>
        <w:textAlignment w:val="baseline"/>
        <w:rPr>
          <w:rFonts w:ascii="Calibri" w:eastAsia="Calibri" w:hAnsi="Calibri"/>
          <w:color w:val="000000"/>
        </w:rPr>
      </w:pPr>
    </w:p>
    <w:p w14:paraId="4B82A9B2" w14:textId="617E6D21" w:rsidR="00517FEC" w:rsidRDefault="00D433D2">
      <w:pPr>
        <w:spacing w:before="33" w:line="287" w:lineRule="exact"/>
        <w:textAlignment w:val="baseline"/>
        <w:rPr>
          <w:rFonts w:ascii="Calibri" w:eastAsia="Calibri" w:hAnsi="Calibri"/>
          <w:color w:val="000000"/>
          <w:sz w:val="28"/>
        </w:rPr>
      </w:pPr>
      <w:r>
        <w:rPr>
          <w:rFonts w:ascii="Calibri" w:eastAsia="Calibri" w:hAnsi="Calibri"/>
          <w:color w:val="000000"/>
          <w:sz w:val="28"/>
        </w:rPr>
        <w:t>Expression of Interest: Independent Fellowships</w:t>
      </w:r>
    </w:p>
    <w:p w14:paraId="6EB4DE9D" w14:textId="4460835B" w:rsidR="00517FEC" w:rsidRDefault="00D433D2" w:rsidP="00D433D2">
      <w:pPr>
        <w:spacing w:before="157" w:line="269" w:lineRule="exact"/>
        <w:ind w:right="72"/>
        <w:jc w:val="both"/>
        <w:textAlignment w:val="baseline"/>
        <w:rPr>
          <w:rFonts w:ascii="Calibri" w:eastAsia="Calibri" w:hAnsi="Calibri"/>
          <w:color w:val="000000"/>
        </w:rPr>
      </w:pPr>
      <w:r>
        <w:rPr>
          <w:rFonts w:ascii="Calibri" w:eastAsia="Calibri" w:hAnsi="Calibri"/>
          <w:color w:val="000000"/>
        </w:rPr>
        <w:t>Thank you for your interest in applying for an Independent Fellowship through the Department of Chemistry at Oxford. Early-career scientists play a crucially important role in the research carried out here and we are delighted to offer support where we can. Many early-career researchers supported by the Department go on to hold permanent academic posts at Oxford and at other excellent institutions. The information on this form will help us identify the extent to which we are able to support your proposed research, and to identify the best ways in which we can assist with preparation of your Fellowship application.</w:t>
      </w:r>
    </w:p>
    <w:p w14:paraId="2BCD1BC8" w14:textId="77777777" w:rsidR="00517FEC" w:rsidRDefault="00D433D2" w:rsidP="00D433D2">
      <w:pPr>
        <w:spacing w:before="158" w:line="269" w:lineRule="exact"/>
        <w:ind w:right="144"/>
        <w:jc w:val="both"/>
        <w:textAlignment w:val="baseline"/>
        <w:rPr>
          <w:rFonts w:ascii="Calibri" w:eastAsia="Calibri" w:hAnsi="Calibri"/>
          <w:color w:val="000000"/>
        </w:rPr>
      </w:pPr>
      <w:r>
        <w:rPr>
          <w:rFonts w:ascii="Calibri" w:eastAsia="Calibri" w:hAnsi="Calibri"/>
          <w:color w:val="000000"/>
        </w:rPr>
        <w:t>We encourage applicants from all backgrounds to apply, even if you are not yet certain of your precise Fellowship plans and/or best fit within the Department. We are particularly keen to hear from individuals with varied expertise who can bring new perspectives to our research portfolio.</w:t>
      </w:r>
    </w:p>
    <w:p w14:paraId="76AF8D1D" w14:textId="77777777" w:rsidR="00517FEC" w:rsidRDefault="00D433D2" w:rsidP="00D433D2">
      <w:pPr>
        <w:spacing w:before="201" w:line="231" w:lineRule="exact"/>
        <w:jc w:val="both"/>
        <w:textAlignment w:val="baseline"/>
        <w:rPr>
          <w:rFonts w:ascii="Calibri" w:eastAsia="Calibri" w:hAnsi="Calibri"/>
          <w:b/>
          <w:color w:val="000000"/>
        </w:rPr>
      </w:pPr>
      <w:r>
        <w:rPr>
          <w:rFonts w:ascii="Calibri" w:eastAsia="Calibri" w:hAnsi="Calibri"/>
          <w:b/>
          <w:color w:val="000000"/>
        </w:rPr>
        <w:t>Name of applicant:</w:t>
      </w:r>
      <w:r>
        <w:rPr>
          <w:rFonts w:ascii="Calibri" w:eastAsia="Calibri" w:hAnsi="Calibri"/>
          <w:color w:val="808080"/>
        </w:rPr>
        <w:t xml:space="preserve"> Click here to enter text.</w:t>
      </w:r>
    </w:p>
    <w:p w14:paraId="47C579FC" w14:textId="77777777" w:rsidR="00517FEC" w:rsidRDefault="00D433D2">
      <w:pPr>
        <w:spacing w:before="306" w:line="231" w:lineRule="exact"/>
        <w:textAlignment w:val="baseline"/>
        <w:rPr>
          <w:rFonts w:ascii="Calibri" w:eastAsia="Calibri" w:hAnsi="Calibri"/>
          <w:b/>
          <w:color w:val="000000"/>
        </w:rPr>
      </w:pPr>
      <w:r>
        <w:rPr>
          <w:rFonts w:ascii="Calibri" w:eastAsia="Calibri" w:hAnsi="Calibri"/>
          <w:b/>
          <w:color w:val="000000"/>
        </w:rPr>
        <w:t>Email address:</w:t>
      </w:r>
      <w:r>
        <w:rPr>
          <w:rFonts w:ascii="Calibri" w:eastAsia="Calibri" w:hAnsi="Calibri"/>
          <w:color w:val="808080"/>
        </w:rPr>
        <w:t xml:space="preserve"> Click here to enter text.</w:t>
      </w:r>
    </w:p>
    <w:p w14:paraId="7DE59A7A" w14:textId="77777777" w:rsidR="00517FEC" w:rsidRDefault="00D433D2">
      <w:pPr>
        <w:spacing w:before="283" w:after="4" w:line="246" w:lineRule="exact"/>
        <w:textAlignment w:val="baseline"/>
        <w:rPr>
          <w:rFonts w:ascii="Calibri" w:eastAsia="Calibri" w:hAnsi="Calibri"/>
          <w:b/>
          <w:color w:val="000000"/>
          <w:sz w:val="24"/>
        </w:rPr>
      </w:pPr>
      <w:r>
        <w:rPr>
          <w:rFonts w:ascii="Calibri" w:eastAsia="Calibri" w:hAnsi="Calibri"/>
          <w:b/>
          <w:color w:val="000000"/>
          <w:sz w:val="24"/>
        </w:rPr>
        <w:t>Sponsor/Awarding body and Fellowship schemes</w:t>
      </w:r>
    </w:p>
    <w:p w14:paraId="6C6423AB" w14:textId="77777777" w:rsidR="00517FEC" w:rsidRDefault="00D433D2">
      <w:pPr>
        <w:shd w:val="solid" w:color="F2F2F2" w:fill="F2F2F2"/>
        <w:spacing w:after="244" w:line="202" w:lineRule="exact"/>
        <w:textAlignment w:val="baseline"/>
        <w:rPr>
          <w:rFonts w:ascii="Calibri" w:eastAsia="Calibri" w:hAnsi="Calibri"/>
          <w:color w:val="262626"/>
          <w:sz w:val="20"/>
        </w:rPr>
      </w:pPr>
      <w:r>
        <w:rPr>
          <w:rFonts w:ascii="Calibri" w:eastAsia="Calibri" w:hAnsi="Calibri"/>
          <w:color w:val="262626"/>
          <w:sz w:val="20"/>
        </w:rPr>
        <w:t>Please select the appropriate fellowship for your research or specify any other fellowship you wish to apply for:</w:t>
      </w:r>
    </w:p>
    <w:tbl>
      <w:tblPr>
        <w:tblStyle w:val="TableGrid"/>
        <w:tblW w:w="10559" w:type="dxa"/>
        <w:tblLook w:val="04A0" w:firstRow="1" w:lastRow="0" w:firstColumn="1" w:lastColumn="0" w:noHBand="0" w:noVBand="1"/>
      </w:tblPr>
      <w:tblGrid>
        <w:gridCol w:w="279"/>
        <w:gridCol w:w="3205"/>
        <w:gridCol w:w="339"/>
        <w:gridCol w:w="3250"/>
        <w:gridCol w:w="255"/>
        <w:gridCol w:w="3231"/>
      </w:tblGrid>
      <w:tr w:rsidR="00D433D2" w:rsidRPr="00D329F2" w14:paraId="56B68A05" w14:textId="77777777" w:rsidTr="00EB3CF4">
        <w:tc>
          <w:tcPr>
            <w:tcW w:w="279" w:type="dxa"/>
          </w:tcPr>
          <w:p w14:paraId="44B86914" w14:textId="77777777" w:rsidR="00D433D2" w:rsidRPr="00D329F2" w:rsidRDefault="00D433D2" w:rsidP="00EB3CF4">
            <w:pPr>
              <w:rPr>
                <w:color w:val="262626" w:themeColor="text1" w:themeTint="D9"/>
                <w:sz w:val="20"/>
                <w:szCs w:val="20"/>
              </w:rPr>
            </w:pPr>
          </w:p>
        </w:tc>
        <w:tc>
          <w:tcPr>
            <w:tcW w:w="3205" w:type="dxa"/>
            <w:tcBorders>
              <w:top w:val="nil"/>
              <w:bottom w:val="nil"/>
            </w:tcBorders>
            <w:vAlign w:val="center"/>
          </w:tcPr>
          <w:p w14:paraId="71A3F3D6" w14:textId="77777777" w:rsidR="00D433D2" w:rsidRPr="00D329F2" w:rsidRDefault="00D433D2" w:rsidP="00EB3CF4">
            <w:pPr>
              <w:rPr>
                <w:color w:val="262626" w:themeColor="text1" w:themeTint="D9"/>
                <w:sz w:val="16"/>
                <w:szCs w:val="16"/>
              </w:rPr>
            </w:pPr>
            <w:r w:rsidRPr="00D329F2">
              <w:rPr>
                <w:color w:val="262626" w:themeColor="text1" w:themeTint="D9"/>
                <w:sz w:val="16"/>
                <w:szCs w:val="16"/>
              </w:rPr>
              <w:t>Royal Society URF</w:t>
            </w:r>
          </w:p>
        </w:tc>
        <w:tc>
          <w:tcPr>
            <w:tcW w:w="339" w:type="dxa"/>
          </w:tcPr>
          <w:p w14:paraId="39CE5533" w14:textId="77777777" w:rsidR="00D433D2" w:rsidRPr="00D329F2" w:rsidRDefault="00D433D2" w:rsidP="00EB3CF4">
            <w:pPr>
              <w:rPr>
                <w:color w:val="262626" w:themeColor="text1" w:themeTint="D9"/>
                <w:sz w:val="16"/>
                <w:szCs w:val="16"/>
              </w:rPr>
            </w:pPr>
          </w:p>
        </w:tc>
        <w:tc>
          <w:tcPr>
            <w:tcW w:w="3250" w:type="dxa"/>
            <w:tcBorders>
              <w:top w:val="nil"/>
              <w:bottom w:val="nil"/>
            </w:tcBorders>
            <w:vAlign w:val="center"/>
          </w:tcPr>
          <w:p w14:paraId="3BA75421" w14:textId="77777777" w:rsidR="00D433D2" w:rsidRPr="00D329F2" w:rsidRDefault="00D433D2" w:rsidP="00EB3CF4">
            <w:pPr>
              <w:rPr>
                <w:color w:val="262626" w:themeColor="text1" w:themeTint="D9"/>
                <w:sz w:val="16"/>
                <w:szCs w:val="16"/>
              </w:rPr>
            </w:pPr>
            <w:r w:rsidRPr="00D329F2">
              <w:rPr>
                <w:color w:val="262626" w:themeColor="text1" w:themeTint="D9"/>
                <w:sz w:val="16"/>
                <w:szCs w:val="16"/>
              </w:rPr>
              <w:t>ERC Starting Grant</w:t>
            </w:r>
          </w:p>
        </w:tc>
        <w:tc>
          <w:tcPr>
            <w:tcW w:w="255" w:type="dxa"/>
          </w:tcPr>
          <w:p w14:paraId="1D533E39" w14:textId="77777777" w:rsidR="00D433D2" w:rsidRPr="00D329F2" w:rsidRDefault="00D433D2" w:rsidP="00EB3CF4">
            <w:pPr>
              <w:rPr>
                <w:color w:val="262626" w:themeColor="text1" w:themeTint="D9"/>
                <w:sz w:val="16"/>
                <w:szCs w:val="16"/>
              </w:rPr>
            </w:pPr>
          </w:p>
        </w:tc>
        <w:tc>
          <w:tcPr>
            <w:tcW w:w="3231" w:type="dxa"/>
            <w:tcBorders>
              <w:top w:val="nil"/>
              <w:bottom w:val="nil"/>
              <w:right w:val="nil"/>
            </w:tcBorders>
            <w:vAlign w:val="center"/>
          </w:tcPr>
          <w:p w14:paraId="1D86C815" w14:textId="77777777" w:rsidR="00D433D2" w:rsidRPr="00D329F2" w:rsidRDefault="00D433D2" w:rsidP="00EB3CF4">
            <w:pPr>
              <w:rPr>
                <w:color w:val="262626" w:themeColor="text1" w:themeTint="D9"/>
                <w:sz w:val="16"/>
                <w:szCs w:val="16"/>
              </w:rPr>
            </w:pPr>
            <w:r w:rsidRPr="00D329F2">
              <w:rPr>
                <w:color w:val="262626" w:themeColor="text1" w:themeTint="D9"/>
                <w:sz w:val="16"/>
                <w:szCs w:val="16"/>
              </w:rPr>
              <w:t>Wellcome Trust Career Development Award</w:t>
            </w:r>
          </w:p>
        </w:tc>
      </w:tr>
      <w:tr w:rsidR="00D433D2" w:rsidRPr="00D329F2" w14:paraId="0D897B79" w14:textId="77777777" w:rsidTr="00EB3CF4">
        <w:tc>
          <w:tcPr>
            <w:tcW w:w="279" w:type="dxa"/>
          </w:tcPr>
          <w:p w14:paraId="33D9CB17" w14:textId="77777777" w:rsidR="00D433D2" w:rsidRPr="00D329F2" w:rsidRDefault="00D433D2" w:rsidP="00EB3CF4">
            <w:pPr>
              <w:rPr>
                <w:color w:val="262626" w:themeColor="text1" w:themeTint="D9"/>
                <w:sz w:val="20"/>
                <w:szCs w:val="20"/>
              </w:rPr>
            </w:pPr>
          </w:p>
        </w:tc>
        <w:tc>
          <w:tcPr>
            <w:tcW w:w="3205" w:type="dxa"/>
            <w:tcBorders>
              <w:top w:val="nil"/>
              <w:bottom w:val="nil"/>
            </w:tcBorders>
            <w:vAlign w:val="center"/>
          </w:tcPr>
          <w:p w14:paraId="45511310" w14:textId="77777777" w:rsidR="00D433D2" w:rsidRPr="00D329F2" w:rsidRDefault="00D433D2" w:rsidP="00EB3CF4">
            <w:pPr>
              <w:rPr>
                <w:color w:val="262626" w:themeColor="text1" w:themeTint="D9"/>
                <w:sz w:val="16"/>
                <w:szCs w:val="16"/>
              </w:rPr>
            </w:pPr>
            <w:r w:rsidRPr="00D329F2">
              <w:rPr>
                <w:color w:val="262626" w:themeColor="text1" w:themeTint="D9"/>
                <w:sz w:val="16"/>
                <w:szCs w:val="16"/>
              </w:rPr>
              <w:t>Wellcome Trust Early Career Fellowship</w:t>
            </w:r>
          </w:p>
        </w:tc>
        <w:tc>
          <w:tcPr>
            <w:tcW w:w="339" w:type="dxa"/>
            <w:tcBorders>
              <w:bottom w:val="single" w:sz="4" w:space="0" w:color="auto"/>
            </w:tcBorders>
          </w:tcPr>
          <w:p w14:paraId="52552142" w14:textId="77777777" w:rsidR="00D433D2" w:rsidRPr="00D329F2" w:rsidRDefault="00D433D2" w:rsidP="00EB3CF4">
            <w:pPr>
              <w:rPr>
                <w:color w:val="262626" w:themeColor="text1" w:themeTint="D9"/>
                <w:sz w:val="16"/>
                <w:szCs w:val="16"/>
              </w:rPr>
            </w:pPr>
          </w:p>
        </w:tc>
        <w:tc>
          <w:tcPr>
            <w:tcW w:w="3250" w:type="dxa"/>
            <w:tcBorders>
              <w:top w:val="nil"/>
              <w:bottom w:val="nil"/>
            </w:tcBorders>
            <w:vAlign w:val="center"/>
          </w:tcPr>
          <w:p w14:paraId="26E9AFA7" w14:textId="77777777" w:rsidR="00D433D2" w:rsidRPr="00D329F2" w:rsidRDefault="00D433D2" w:rsidP="00EB3CF4">
            <w:pPr>
              <w:rPr>
                <w:color w:val="262626" w:themeColor="text1" w:themeTint="D9"/>
                <w:sz w:val="16"/>
                <w:szCs w:val="16"/>
              </w:rPr>
            </w:pPr>
            <w:r w:rsidRPr="00D329F2">
              <w:rPr>
                <w:color w:val="262626" w:themeColor="text1" w:themeTint="D9"/>
                <w:sz w:val="16"/>
                <w:szCs w:val="16"/>
              </w:rPr>
              <w:t>MRC Career Development Award</w:t>
            </w:r>
          </w:p>
        </w:tc>
        <w:tc>
          <w:tcPr>
            <w:tcW w:w="255" w:type="dxa"/>
            <w:tcBorders>
              <w:bottom w:val="single" w:sz="4" w:space="0" w:color="auto"/>
            </w:tcBorders>
          </w:tcPr>
          <w:p w14:paraId="6E0468DD" w14:textId="77777777" w:rsidR="00D433D2" w:rsidRPr="00D329F2" w:rsidRDefault="00D433D2" w:rsidP="00EB3CF4">
            <w:pPr>
              <w:rPr>
                <w:color w:val="262626" w:themeColor="text1" w:themeTint="D9"/>
                <w:sz w:val="16"/>
                <w:szCs w:val="16"/>
              </w:rPr>
            </w:pPr>
          </w:p>
        </w:tc>
        <w:tc>
          <w:tcPr>
            <w:tcW w:w="3231" w:type="dxa"/>
            <w:tcBorders>
              <w:top w:val="nil"/>
              <w:bottom w:val="nil"/>
              <w:right w:val="nil"/>
            </w:tcBorders>
            <w:vAlign w:val="center"/>
          </w:tcPr>
          <w:p w14:paraId="3A37E643" w14:textId="77777777" w:rsidR="00D433D2" w:rsidRPr="00D329F2" w:rsidRDefault="00D433D2" w:rsidP="00EB3CF4">
            <w:pPr>
              <w:rPr>
                <w:color w:val="262626" w:themeColor="text1" w:themeTint="D9"/>
                <w:sz w:val="16"/>
                <w:szCs w:val="16"/>
              </w:rPr>
            </w:pPr>
            <w:r>
              <w:rPr>
                <w:color w:val="262626" w:themeColor="text1" w:themeTint="D9"/>
                <w:sz w:val="16"/>
                <w:szCs w:val="16"/>
              </w:rPr>
              <w:t>CRUK Career Development Fellowship</w:t>
            </w:r>
          </w:p>
        </w:tc>
      </w:tr>
      <w:tr w:rsidR="00D433D2" w:rsidRPr="00D329F2" w14:paraId="3AF7A737" w14:textId="77777777" w:rsidTr="00EB3CF4">
        <w:trPr>
          <w:trHeight w:val="271"/>
        </w:trPr>
        <w:tc>
          <w:tcPr>
            <w:tcW w:w="279" w:type="dxa"/>
          </w:tcPr>
          <w:p w14:paraId="6E529058" w14:textId="77777777" w:rsidR="00D433D2" w:rsidRPr="00A766DA" w:rsidRDefault="00D433D2" w:rsidP="00EB3CF4">
            <w:pPr>
              <w:rPr>
                <w:rFonts w:cstheme="minorHAnsi"/>
                <w:color w:val="262626" w:themeColor="text1" w:themeTint="D9"/>
                <w:sz w:val="16"/>
                <w:szCs w:val="16"/>
              </w:rPr>
            </w:pPr>
          </w:p>
        </w:tc>
        <w:tc>
          <w:tcPr>
            <w:tcW w:w="3205" w:type="dxa"/>
            <w:tcBorders>
              <w:top w:val="nil"/>
              <w:bottom w:val="nil"/>
              <w:right w:val="single" w:sz="4" w:space="0" w:color="auto"/>
            </w:tcBorders>
            <w:vAlign w:val="center"/>
          </w:tcPr>
          <w:p w14:paraId="7078736E" w14:textId="77777777" w:rsidR="00D433D2" w:rsidRPr="00A766DA" w:rsidRDefault="00D433D2" w:rsidP="00EB3CF4">
            <w:pPr>
              <w:rPr>
                <w:sz w:val="16"/>
                <w:szCs w:val="16"/>
                <w:lang w:eastAsia="en-GB"/>
              </w:rPr>
            </w:pPr>
            <w:r w:rsidRPr="00A766DA">
              <w:rPr>
                <w:sz w:val="16"/>
                <w:szCs w:val="16"/>
                <w:lang w:eastAsia="en-GB"/>
              </w:rPr>
              <w:t xml:space="preserve">NERC </w:t>
            </w:r>
            <w:r>
              <w:rPr>
                <w:sz w:val="16"/>
                <w:szCs w:val="16"/>
                <w:lang w:eastAsia="en-GB"/>
              </w:rPr>
              <w:t>I</w:t>
            </w:r>
            <w:r w:rsidRPr="00A766DA">
              <w:rPr>
                <w:sz w:val="16"/>
                <w:szCs w:val="16"/>
                <w:lang w:eastAsia="en-GB"/>
              </w:rPr>
              <w:t xml:space="preserve">ndependent </w:t>
            </w:r>
            <w:r>
              <w:rPr>
                <w:sz w:val="16"/>
                <w:szCs w:val="16"/>
                <w:lang w:eastAsia="en-GB"/>
              </w:rPr>
              <w:t>R</w:t>
            </w:r>
            <w:r w:rsidRPr="00A766DA">
              <w:rPr>
                <w:sz w:val="16"/>
                <w:szCs w:val="16"/>
                <w:lang w:eastAsia="en-GB"/>
              </w:rPr>
              <w:t xml:space="preserve">esearch </w:t>
            </w:r>
            <w:r>
              <w:rPr>
                <w:sz w:val="16"/>
                <w:szCs w:val="16"/>
                <w:lang w:eastAsia="en-GB"/>
              </w:rPr>
              <w:t>F</w:t>
            </w:r>
            <w:r w:rsidRPr="00A766DA">
              <w:rPr>
                <w:sz w:val="16"/>
                <w:szCs w:val="16"/>
                <w:lang w:eastAsia="en-GB"/>
              </w:rPr>
              <w:t>ellowship</w:t>
            </w:r>
          </w:p>
        </w:tc>
        <w:tc>
          <w:tcPr>
            <w:tcW w:w="339" w:type="dxa"/>
            <w:tcBorders>
              <w:left w:val="single" w:sz="4" w:space="0" w:color="auto"/>
              <w:bottom w:val="single" w:sz="4" w:space="0" w:color="auto"/>
              <w:right w:val="single" w:sz="4" w:space="0" w:color="auto"/>
            </w:tcBorders>
          </w:tcPr>
          <w:p w14:paraId="57F13FB7" w14:textId="77777777" w:rsidR="00D433D2" w:rsidRPr="00D329F2" w:rsidRDefault="00D433D2" w:rsidP="00EB3CF4">
            <w:pPr>
              <w:rPr>
                <w:color w:val="262626" w:themeColor="text1" w:themeTint="D9"/>
                <w:sz w:val="16"/>
                <w:szCs w:val="16"/>
              </w:rPr>
            </w:pPr>
          </w:p>
        </w:tc>
        <w:tc>
          <w:tcPr>
            <w:tcW w:w="3250" w:type="dxa"/>
            <w:tcBorders>
              <w:top w:val="nil"/>
              <w:left w:val="single" w:sz="4" w:space="0" w:color="auto"/>
              <w:bottom w:val="nil"/>
              <w:right w:val="nil"/>
            </w:tcBorders>
            <w:vAlign w:val="center"/>
          </w:tcPr>
          <w:p w14:paraId="5D2639F4" w14:textId="77777777" w:rsidR="00D433D2" w:rsidRPr="00D329F2" w:rsidRDefault="00D433D2" w:rsidP="00EB3CF4">
            <w:pPr>
              <w:rPr>
                <w:color w:val="262626" w:themeColor="text1" w:themeTint="D9"/>
                <w:sz w:val="16"/>
                <w:szCs w:val="16"/>
              </w:rPr>
            </w:pPr>
            <w:r w:rsidRPr="00A766DA">
              <w:rPr>
                <w:rFonts w:cstheme="minorHAnsi"/>
                <w:color w:val="262626" w:themeColor="text1" w:themeTint="D9"/>
                <w:sz w:val="16"/>
                <w:szCs w:val="16"/>
              </w:rPr>
              <w:t>Other:</w:t>
            </w:r>
          </w:p>
        </w:tc>
        <w:tc>
          <w:tcPr>
            <w:tcW w:w="255" w:type="dxa"/>
            <w:tcBorders>
              <w:top w:val="single" w:sz="4" w:space="0" w:color="auto"/>
              <w:left w:val="nil"/>
              <w:bottom w:val="nil"/>
              <w:right w:val="nil"/>
            </w:tcBorders>
          </w:tcPr>
          <w:p w14:paraId="1E8A23C1" w14:textId="77777777" w:rsidR="00D433D2" w:rsidRPr="00D329F2" w:rsidRDefault="00D433D2" w:rsidP="00EB3CF4">
            <w:pPr>
              <w:rPr>
                <w:color w:val="262626" w:themeColor="text1" w:themeTint="D9"/>
                <w:sz w:val="16"/>
                <w:szCs w:val="16"/>
              </w:rPr>
            </w:pPr>
          </w:p>
        </w:tc>
        <w:tc>
          <w:tcPr>
            <w:tcW w:w="3231" w:type="dxa"/>
            <w:tcBorders>
              <w:top w:val="nil"/>
              <w:left w:val="nil"/>
              <w:bottom w:val="nil"/>
              <w:right w:val="nil"/>
            </w:tcBorders>
            <w:vAlign w:val="center"/>
          </w:tcPr>
          <w:p w14:paraId="348A5BFC" w14:textId="77777777" w:rsidR="00D433D2" w:rsidRPr="00D329F2" w:rsidRDefault="00D433D2" w:rsidP="00EB3CF4">
            <w:pPr>
              <w:rPr>
                <w:color w:val="262626" w:themeColor="text1" w:themeTint="D9"/>
                <w:sz w:val="16"/>
                <w:szCs w:val="16"/>
              </w:rPr>
            </w:pPr>
          </w:p>
        </w:tc>
      </w:tr>
    </w:tbl>
    <w:p w14:paraId="24B272DA" w14:textId="77777777" w:rsidR="00517FEC" w:rsidRDefault="00D433D2">
      <w:pPr>
        <w:spacing w:before="359" w:after="15" w:line="244" w:lineRule="exact"/>
        <w:textAlignment w:val="baseline"/>
        <w:rPr>
          <w:rFonts w:ascii="Calibri" w:eastAsia="Calibri" w:hAnsi="Calibri"/>
          <w:b/>
          <w:color w:val="000000"/>
          <w:sz w:val="24"/>
        </w:rPr>
      </w:pPr>
      <w:r>
        <w:rPr>
          <w:rFonts w:ascii="Calibri" w:eastAsia="Calibri" w:hAnsi="Calibri"/>
          <w:b/>
          <w:color w:val="000000"/>
          <w:sz w:val="24"/>
        </w:rPr>
        <w:t>Research Overview</w:t>
      </w:r>
    </w:p>
    <w:p w14:paraId="6CECD389" w14:textId="77777777" w:rsidR="00517FEC" w:rsidRDefault="00D433D2">
      <w:pPr>
        <w:shd w:val="solid" w:color="F2F2F2" w:fill="F2F2F2"/>
        <w:spacing w:after="601" w:line="202" w:lineRule="exact"/>
        <w:textAlignment w:val="baseline"/>
        <w:rPr>
          <w:rFonts w:ascii="Calibri" w:eastAsia="Calibri" w:hAnsi="Calibri"/>
          <w:color w:val="262626"/>
          <w:sz w:val="20"/>
        </w:rPr>
      </w:pPr>
      <w:r>
        <w:rPr>
          <w:rFonts w:ascii="Calibri" w:eastAsia="Calibri" w:hAnsi="Calibri"/>
          <w:color w:val="262626"/>
          <w:sz w:val="20"/>
        </w:rPr>
        <w:t xml:space="preserve">Brief summary of your research proposal. </w:t>
      </w:r>
      <w:r>
        <w:rPr>
          <w:rFonts w:ascii="Calibri" w:eastAsia="Calibri" w:hAnsi="Calibri"/>
          <w:i/>
          <w:color w:val="262626"/>
          <w:sz w:val="20"/>
        </w:rPr>
        <w:t>(max. 500 words)</w:t>
      </w:r>
    </w:p>
    <w:p w14:paraId="547C0D67" w14:textId="77777777" w:rsidR="00517FEC" w:rsidRDefault="00D433D2">
      <w:pPr>
        <w:spacing w:before="27" w:line="245" w:lineRule="exact"/>
        <w:textAlignment w:val="baseline"/>
        <w:rPr>
          <w:rFonts w:ascii="Calibri" w:eastAsia="Calibri" w:hAnsi="Calibri"/>
          <w:b/>
          <w:color w:val="000000"/>
          <w:sz w:val="24"/>
        </w:rPr>
      </w:pPr>
      <w:r>
        <w:rPr>
          <w:rFonts w:ascii="Calibri" w:eastAsia="Calibri" w:hAnsi="Calibri"/>
          <w:b/>
          <w:color w:val="000000"/>
          <w:sz w:val="24"/>
        </w:rPr>
        <w:t>Transition to Independence</w:t>
      </w:r>
    </w:p>
    <w:p w14:paraId="361B1225" w14:textId="77777777" w:rsidR="00517FEC" w:rsidRDefault="00D433D2">
      <w:pPr>
        <w:shd w:val="solid" w:color="F2F2F2" w:fill="F2F2F2"/>
        <w:spacing w:after="610" w:line="242" w:lineRule="exact"/>
        <w:ind w:right="288"/>
        <w:textAlignment w:val="baseline"/>
        <w:rPr>
          <w:rFonts w:ascii="Calibri" w:eastAsia="Calibri" w:hAnsi="Calibri"/>
          <w:color w:val="262626"/>
          <w:sz w:val="20"/>
        </w:rPr>
      </w:pPr>
      <w:r>
        <w:rPr>
          <w:rFonts w:ascii="Calibri" w:eastAsia="Calibri" w:hAnsi="Calibri"/>
          <w:color w:val="262626"/>
          <w:sz w:val="20"/>
        </w:rPr>
        <w:t xml:space="preserve">Provide a concise explanation of how the selected fellowship(s) will support your transition to independence. Discuss how the fellowship, your project, and the department could collectively facilitate this transition. </w:t>
      </w:r>
      <w:r>
        <w:rPr>
          <w:rFonts w:ascii="Calibri" w:eastAsia="Calibri" w:hAnsi="Calibri"/>
          <w:i/>
          <w:color w:val="262626"/>
          <w:sz w:val="20"/>
        </w:rPr>
        <w:t>(max. 250 words)</w:t>
      </w:r>
    </w:p>
    <w:p w14:paraId="4793D43B" w14:textId="77777777" w:rsidR="00517FEC" w:rsidRDefault="00D433D2">
      <w:pPr>
        <w:spacing w:before="27" w:line="245" w:lineRule="exact"/>
        <w:textAlignment w:val="baseline"/>
        <w:rPr>
          <w:rFonts w:ascii="Calibri" w:eastAsia="Calibri" w:hAnsi="Calibri"/>
          <w:b/>
          <w:color w:val="000000"/>
          <w:sz w:val="24"/>
        </w:rPr>
      </w:pPr>
      <w:r>
        <w:rPr>
          <w:rFonts w:ascii="Calibri" w:eastAsia="Calibri" w:hAnsi="Calibri"/>
          <w:b/>
          <w:color w:val="000000"/>
          <w:sz w:val="24"/>
        </w:rPr>
        <w:t>Equipment, Space and Facilities</w:t>
      </w:r>
    </w:p>
    <w:p w14:paraId="0D41BD85" w14:textId="77777777" w:rsidR="00517FEC" w:rsidRDefault="00D433D2">
      <w:pPr>
        <w:shd w:val="solid" w:color="F2F2F2" w:fill="F2F2F2"/>
        <w:spacing w:after="606" w:line="242" w:lineRule="exact"/>
        <w:ind w:right="504"/>
        <w:textAlignment w:val="baseline"/>
        <w:rPr>
          <w:rFonts w:ascii="Calibri" w:eastAsia="Calibri" w:hAnsi="Calibri"/>
          <w:color w:val="262626"/>
          <w:sz w:val="20"/>
        </w:rPr>
      </w:pPr>
      <w:r>
        <w:rPr>
          <w:rFonts w:ascii="Calibri" w:eastAsia="Calibri" w:hAnsi="Calibri"/>
          <w:color w:val="262626"/>
          <w:sz w:val="20"/>
        </w:rPr>
        <w:t>Do you plan to request equipment in your application? What laboratory space will you require? Will you need access to the department's small research facilities? (NMR, mass spec, etc.).</w:t>
      </w:r>
    </w:p>
    <w:p w14:paraId="2E1041E1" w14:textId="77777777" w:rsidR="00517FEC" w:rsidRDefault="00D433D2">
      <w:pPr>
        <w:spacing w:before="27" w:after="5" w:line="244" w:lineRule="exact"/>
        <w:textAlignment w:val="baseline"/>
        <w:rPr>
          <w:rFonts w:ascii="Calibri" w:eastAsia="Calibri" w:hAnsi="Calibri"/>
          <w:b/>
          <w:color w:val="000000"/>
          <w:sz w:val="24"/>
        </w:rPr>
      </w:pPr>
      <w:r>
        <w:rPr>
          <w:rFonts w:ascii="Calibri" w:eastAsia="Calibri" w:hAnsi="Calibri"/>
          <w:b/>
          <w:color w:val="000000"/>
          <w:sz w:val="24"/>
        </w:rPr>
        <w:t>Additional Information</w:t>
      </w:r>
    </w:p>
    <w:p w14:paraId="40BC0ECF" w14:textId="77777777" w:rsidR="00517FEC" w:rsidRDefault="00D433D2">
      <w:pPr>
        <w:shd w:val="solid" w:color="F2F2F2" w:fill="F2F2F2"/>
        <w:spacing w:after="574" w:line="203" w:lineRule="exact"/>
        <w:textAlignment w:val="baseline"/>
        <w:rPr>
          <w:rFonts w:ascii="Calibri" w:eastAsia="Calibri" w:hAnsi="Calibri"/>
          <w:color w:val="262626"/>
          <w:sz w:val="20"/>
        </w:rPr>
      </w:pPr>
      <w:r>
        <w:rPr>
          <w:rFonts w:ascii="Calibri" w:eastAsia="Calibri" w:hAnsi="Calibri"/>
          <w:color w:val="262626"/>
          <w:sz w:val="20"/>
        </w:rPr>
        <w:t>Provide any further details relevant to your application (for example, details of career breaks if you wish to disclose them).</w:t>
      </w:r>
    </w:p>
    <w:p w14:paraId="2797F0AE" w14:textId="365C0F9D" w:rsidR="00D433D2" w:rsidRDefault="00D433D2" w:rsidP="00D433D2">
      <w:pPr>
        <w:spacing w:before="10" w:line="269" w:lineRule="exact"/>
        <w:jc w:val="center"/>
        <w:textAlignment w:val="baseline"/>
        <w:rPr>
          <w:rFonts w:ascii="Calibri" w:eastAsia="Calibri" w:hAnsi="Calibri"/>
          <w:color w:val="0000FF"/>
          <w:sz w:val="20"/>
          <w:szCs w:val="20"/>
        </w:rPr>
      </w:pPr>
      <w:r w:rsidRPr="00D433D2">
        <w:rPr>
          <w:rFonts w:ascii="Calibri" w:eastAsia="Calibri" w:hAnsi="Calibri"/>
          <w:color w:val="000000"/>
          <w:sz w:val="20"/>
          <w:szCs w:val="20"/>
        </w:rPr>
        <w:t xml:space="preserve">Please email this </w:t>
      </w:r>
      <w:proofErr w:type="spellStart"/>
      <w:r w:rsidRPr="00D433D2">
        <w:rPr>
          <w:rFonts w:ascii="Calibri" w:eastAsia="Calibri" w:hAnsi="Calibri"/>
          <w:b/>
          <w:color w:val="000000"/>
          <w:sz w:val="20"/>
          <w:szCs w:val="20"/>
          <w:u w:val="single"/>
        </w:rPr>
        <w:t>EoI</w:t>
      </w:r>
      <w:proofErr w:type="spellEnd"/>
      <w:r w:rsidRPr="00D433D2">
        <w:rPr>
          <w:rFonts w:ascii="Calibri" w:eastAsia="Calibri" w:hAnsi="Calibri"/>
          <w:b/>
          <w:color w:val="000000"/>
          <w:sz w:val="20"/>
          <w:szCs w:val="20"/>
          <w:u w:val="single"/>
        </w:rPr>
        <w:t xml:space="preserve"> form, </w:t>
      </w:r>
      <w:r w:rsidR="00A94371">
        <w:rPr>
          <w:rFonts w:ascii="Calibri" w:eastAsia="Calibri" w:hAnsi="Calibri"/>
          <w:b/>
          <w:color w:val="000000"/>
          <w:sz w:val="20"/>
          <w:szCs w:val="20"/>
          <w:u w:val="single"/>
        </w:rPr>
        <w:t xml:space="preserve">2-Page Research Proposal, </w:t>
      </w:r>
      <w:r w:rsidRPr="00D433D2">
        <w:rPr>
          <w:rFonts w:ascii="Calibri" w:eastAsia="Calibri" w:hAnsi="Calibri"/>
          <w:b/>
          <w:color w:val="000000"/>
          <w:sz w:val="20"/>
          <w:szCs w:val="20"/>
          <w:u w:val="single"/>
        </w:rPr>
        <w:t>CV, and two refere</w:t>
      </w:r>
      <w:r w:rsidR="00BB4CAE">
        <w:rPr>
          <w:rFonts w:ascii="Calibri" w:eastAsia="Calibri" w:hAnsi="Calibri"/>
          <w:b/>
          <w:color w:val="000000"/>
          <w:sz w:val="20"/>
          <w:szCs w:val="20"/>
          <w:u w:val="single"/>
        </w:rPr>
        <w:t>nces</w:t>
      </w:r>
      <w:r w:rsidRPr="00D433D2">
        <w:rPr>
          <w:rFonts w:ascii="Calibri" w:eastAsia="Calibri" w:hAnsi="Calibri"/>
          <w:color w:val="000000"/>
          <w:sz w:val="20"/>
          <w:szCs w:val="20"/>
        </w:rPr>
        <w:t xml:space="preserve"> to Katie Winter at </w:t>
      </w:r>
      <w:hyperlink r:id="rId7">
        <w:r w:rsidRPr="00D433D2">
          <w:rPr>
            <w:rFonts w:ascii="Calibri" w:eastAsia="Calibri" w:hAnsi="Calibri"/>
            <w:sz w:val="20"/>
            <w:szCs w:val="20"/>
            <w:u w:val="single"/>
          </w:rPr>
          <w:t>katie.winter@chem.ox.ac.uk</w:t>
        </w:r>
      </w:hyperlink>
      <w:r w:rsidRPr="00D433D2">
        <w:rPr>
          <w:rFonts w:ascii="Calibri" w:eastAsia="Calibri" w:hAnsi="Calibri"/>
          <w:sz w:val="20"/>
          <w:szCs w:val="20"/>
        </w:rPr>
        <w:t xml:space="preserve"> </w:t>
      </w:r>
      <w:r w:rsidRPr="00D433D2">
        <w:rPr>
          <w:rFonts w:ascii="Calibri" w:eastAsia="Calibri" w:hAnsi="Calibri"/>
          <w:color w:val="000000"/>
          <w:sz w:val="20"/>
          <w:szCs w:val="20"/>
        </w:rPr>
        <w:t xml:space="preserve">and copy in Research Facilitation at </w:t>
      </w:r>
      <w:hyperlink r:id="rId8" w:history="1">
        <w:r w:rsidRPr="00D433D2">
          <w:rPr>
            <w:rStyle w:val="Hyperlink"/>
            <w:rFonts w:asciiTheme="minorHAnsi" w:hAnsiTheme="minorHAnsi" w:cstheme="minorHAnsi"/>
            <w:color w:val="auto"/>
            <w:sz w:val="20"/>
            <w:szCs w:val="20"/>
          </w:rPr>
          <w:t>research-facilitator@chem.ox.ac.uk</w:t>
        </w:r>
      </w:hyperlink>
      <w:r w:rsidRPr="00D433D2">
        <w:rPr>
          <w:rFonts w:asciiTheme="minorHAnsi" w:hAnsiTheme="minorHAnsi" w:cstheme="minorHAnsi"/>
          <w:sz w:val="20"/>
          <w:szCs w:val="20"/>
        </w:rPr>
        <w:t>.</w:t>
      </w:r>
      <w:r w:rsidRPr="00D433D2">
        <w:rPr>
          <w:rFonts w:asciiTheme="minorHAnsi" w:eastAsia="Calibri" w:hAnsiTheme="minorHAnsi" w:cstheme="minorHAnsi"/>
          <w:sz w:val="20"/>
          <w:szCs w:val="20"/>
        </w:rPr>
        <w:t>.</w:t>
      </w:r>
      <w:r w:rsidRPr="00D433D2">
        <w:rPr>
          <w:rFonts w:ascii="Calibri" w:eastAsia="Calibri" w:hAnsi="Calibri"/>
          <w:sz w:val="20"/>
          <w:szCs w:val="20"/>
        </w:rPr>
        <w:t xml:space="preserve"> </w:t>
      </w:r>
    </w:p>
    <w:p w14:paraId="1035C069" w14:textId="77777777" w:rsidR="00D433D2" w:rsidRDefault="00D433D2" w:rsidP="00D433D2">
      <w:pPr>
        <w:spacing w:before="10" w:line="269" w:lineRule="exact"/>
        <w:jc w:val="center"/>
        <w:textAlignment w:val="baseline"/>
        <w:rPr>
          <w:rFonts w:ascii="Calibri" w:eastAsia="Calibri" w:hAnsi="Calibri"/>
          <w:b/>
          <w:color w:val="000000"/>
          <w:sz w:val="20"/>
          <w:szCs w:val="20"/>
        </w:rPr>
      </w:pPr>
    </w:p>
    <w:p w14:paraId="17C50170" w14:textId="7071DAA9" w:rsidR="00517FEC" w:rsidRDefault="00D433D2" w:rsidP="00D433D2">
      <w:pPr>
        <w:spacing w:before="10" w:line="269" w:lineRule="exact"/>
        <w:jc w:val="both"/>
        <w:textAlignment w:val="baseline"/>
        <w:rPr>
          <w:rFonts w:ascii="Calibri" w:eastAsia="Calibri" w:hAnsi="Calibri"/>
          <w:color w:val="000000"/>
          <w:sz w:val="20"/>
          <w:szCs w:val="20"/>
        </w:rPr>
      </w:pPr>
      <w:r w:rsidRPr="00D433D2">
        <w:rPr>
          <w:rFonts w:ascii="Calibri" w:eastAsia="Calibri" w:hAnsi="Calibri"/>
          <w:b/>
          <w:color w:val="000000"/>
          <w:sz w:val="20"/>
          <w:szCs w:val="20"/>
        </w:rPr>
        <w:t xml:space="preserve">What happens next? </w:t>
      </w:r>
      <w:r w:rsidRPr="00D433D2">
        <w:rPr>
          <w:rFonts w:ascii="Calibri" w:eastAsia="Calibri" w:hAnsi="Calibri"/>
          <w:color w:val="000000"/>
          <w:sz w:val="20"/>
          <w:szCs w:val="20"/>
        </w:rPr>
        <w:t xml:space="preserve">Our Research Facilitation team will follow up with you to identify any further information that we may require and to provide any additional guidance on appropriate Fellowship opportunities. The Department may then </w:t>
      </w:r>
      <w:proofErr w:type="spellStart"/>
      <w:r w:rsidRPr="00D433D2">
        <w:rPr>
          <w:rFonts w:ascii="Calibri" w:eastAsia="Calibri" w:hAnsi="Calibri"/>
          <w:color w:val="000000"/>
          <w:sz w:val="20"/>
          <w:szCs w:val="20"/>
        </w:rPr>
        <w:t>organise</w:t>
      </w:r>
      <w:proofErr w:type="spellEnd"/>
      <w:r w:rsidRPr="00D433D2">
        <w:rPr>
          <w:rFonts w:ascii="Calibri" w:eastAsia="Calibri" w:hAnsi="Calibri"/>
          <w:color w:val="000000"/>
          <w:sz w:val="20"/>
          <w:szCs w:val="20"/>
        </w:rPr>
        <w:t xml:space="preserve"> an interview with Faculty members to discuss your application further.</w:t>
      </w:r>
    </w:p>
    <w:p w14:paraId="54A1E70C" w14:textId="77777777" w:rsidR="00D433D2" w:rsidRPr="00D433D2" w:rsidRDefault="00D433D2" w:rsidP="00D433D2">
      <w:pPr>
        <w:spacing w:before="10" w:line="269" w:lineRule="exact"/>
        <w:jc w:val="both"/>
        <w:textAlignment w:val="baseline"/>
        <w:rPr>
          <w:rFonts w:ascii="Calibri" w:eastAsia="Calibri" w:hAnsi="Calibri"/>
          <w:b/>
          <w:color w:val="000000"/>
          <w:sz w:val="20"/>
          <w:szCs w:val="20"/>
        </w:rPr>
      </w:pPr>
    </w:p>
    <w:tbl>
      <w:tblPr>
        <w:tblW w:w="0" w:type="auto"/>
        <w:tblInd w:w="44" w:type="dxa"/>
        <w:tblLayout w:type="fixed"/>
        <w:tblCellMar>
          <w:left w:w="0" w:type="dxa"/>
          <w:right w:w="0" w:type="dxa"/>
        </w:tblCellMar>
        <w:tblLook w:val="04A0" w:firstRow="1" w:lastRow="0" w:firstColumn="1" w:lastColumn="0" w:noHBand="0" w:noVBand="1"/>
      </w:tblPr>
      <w:tblGrid>
        <w:gridCol w:w="1694"/>
        <w:gridCol w:w="1704"/>
        <w:gridCol w:w="2126"/>
        <w:gridCol w:w="4925"/>
      </w:tblGrid>
      <w:tr w:rsidR="00517FEC" w14:paraId="2C947315" w14:textId="77777777">
        <w:trPr>
          <w:trHeight w:hRule="exact" w:val="196"/>
        </w:trPr>
        <w:tc>
          <w:tcPr>
            <w:tcW w:w="3398" w:type="dxa"/>
            <w:gridSpan w:val="2"/>
            <w:tcBorders>
              <w:bottom w:val="single" w:sz="5" w:space="0" w:color="000000"/>
            </w:tcBorders>
            <w:vAlign w:val="center"/>
          </w:tcPr>
          <w:p w14:paraId="7BD4EE84" w14:textId="77777777" w:rsidR="00517FEC" w:rsidRDefault="00D433D2">
            <w:pPr>
              <w:spacing w:after="9" w:line="182" w:lineRule="exact"/>
              <w:ind w:right="1660"/>
              <w:jc w:val="right"/>
              <w:textAlignment w:val="baseline"/>
              <w:rPr>
                <w:rFonts w:ascii="Calibri" w:eastAsia="Calibri" w:hAnsi="Calibri"/>
                <w:i/>
                <w:color w:val="000000"/>
                <w:sz w:val="20"/>
              </w:rPr>
            </w:pPr>
            <w:r>
              <w:rPr>
                <w:rFonts w:ascii="Calibri" w:eastAsia="Calibri" w:hAnsi="Calibri"/>
                <w:i/>
                <w:color w:val="000000"/>
                <w:sz w:val="20"/>
              </w:rPr>
              <w:t>For Internal Use Only</w:t>
            </w:r>
          </w:p>
        </w:tc>
        <w:tc>
          <w:tcPr>
            <w:tcW w:w="2126" w:type="dxa"/>
            <w:tcBorders>
              <w:bottom w:val="single" w:sz="5" w:space="0" w:color="000000"/>
            </w:tcBorders>
          </w:tcPr>
          <w:p w14:paraId="32CF2D13" w14:textId="77777777" w:rsidR="00517FEC" w:rsidRDefault="00517FEC"/>
        </w:tc>
        <w:tc>
          <w:tcPr>
            <w:tcW w:w="4925" w:type="dxa"/>
            <w:tcBorders>
              <w:bottom w:val="single" w:sz="5" w:space="0" w:color="000000"/>
            </w:tcBorders>
          </w:tcPr>
          <w:p w14:paraId="5100F3C3" w14:textId="77777777" w:rsidR="00517FEC" w:rsidRDefault="00517FEC"/>
        </w:tc>
      </w:tr>
      <w:tr w:rsidR="00517FEC" w14:paraId="163D5C60" w14:textId="77777777">
        <w:trPr>
          <w:trHeight w:hRule="exact" w:val="432"/>
        </w:trPr>
        <w:tc>
          <w:tcPr>
            <w:tcW w:w="1694" w:type="dxa"/>
            <w:tcBorders>
              <w:top w:val="single" w:sz="5" w:space="0" w:color="000000"/>
              <w:left w:val="single" w:sz="5" w:space="0" w:color="000000"/>
              <w:bottom w:val="single" w:sz="5" w:space="0" w:color="000000"/>
              <w:right w:val="single" w:sz="5" w:space="0" w:color="000000"/>
            </w:tcBorders>
            <w:vAlign w:val="center"/>
          </w:tcPr>
          <w:p w14:paraId="560FAE0A" w14:textId="77777777" w:rsidR="00517FEC" w:rsidRDefault="00D433D2">
            <w:pPr>
              <w:spacing w:before="119" w:after="105" w:line="203" w:lineRule="exact"/>
              <w:ind w:right="130"/>
              <w:jc w:val="right"/>
              <w:textAlignment w:val="baseline"/>
              <w:rPr>
                <w:rFonts w:ascii="Calibri" w:eastAsia="Calibri" w:hAnsi="Calibri"/>
                <w:i/>
                <w:color w:val="000000"/>
                <w:sz w:val="20"/>
              </w:rPr>
            </w:pPr>
            <w:r>
              <w:rPr>
                <w:rFonts w:ascii="Calibri" w:eastAsia="Calibri" w:hAnsi="Calibri"/>
                <w:i/>
                <w:color w:val="000000"/>
                <w:sz w:val="20"/>
              </w:rPr>
              <w:t>Eligibility Checked</w:t>
            </w:r>
          </w:p>
        </w:tc>
        <w:tc>
          <w:tcPr>
            <w:tcW w:w="1704" w:type="dxa"/>
            <w:tcBorders>
              <w:top w:val="single" w:sz="5" w:space="0" w:color="000000"/>
              <w:left w:val="single" w:sz="5" w:space="0" w:color="000000"/>
              <w:bottom w:val="single" w:sz="5" w:space="0" w:color="000000"/>
              <w:right w:val="single" w:sz="5" w:space="0" w:color="000000"/>
            </w:tcBorders>
          </w:tcPr>
          <w:p w14:paraId="3294A56D" w14:textId="77777777" w:rsidR="00517FEC" w:rsidRDefault="00517FEC"/>
        </w:tc>
        <w:tc>
          <w:tcPr>
            <w:tcW w:w="2126" w:type="dxa"/>
            <w:tcBorders>
              <w:top w:val="single" w:sz="5" w:space="0" w:color="000000"/>
              <w:left w:val="single" w:sz="5" w:space="0" w:color="000000"/>
              <w:bottom w:val="single" w:sz="5" w:space="0" w:color="000000"/>
              <w:right w:val="single" w:sz="5" w:space="0" w:color="000000"/>
            </w:tcBorders>
            <w:vAlign w:val="center"/>
          </w:tcPr>
          <w:p w14:paraId="0B9B20BD" w14:textId="77777777" w:rsidR="00517FEC" w:rsidRDefault="00D433D2">
            <w:pPr>
              <w:spacing w:before="119" w:after="105" w:line="203" w:lineRule="exact"/>
              <w:jc w:val="center"/>
              <w:textAlignment w:val="baseline"/>
              <w:rPr>
                <w:rFonts w:ascii="Calibri" w:eastAsia="Calibri" w:hAnsi="Calibri"/>
                <w:i/>
                <w:color w:val="000000"/>
                <w:sz w:val="20"/>
              </w:rPr>
            </w:pPr>
            <w:r>
              <w:rPr>
                <w:rFonts w:ascii="Calibri" w:eastAsia="Calibri" w:hAnsi="Calibri"/>
                <w:i/>
                <w:color w:val="000000"/>
                <w:sz w:val="20"/>
              </w:rPr>
              <w:t>Interviewers Identified</w:t>
            </w:r>
          </w:p>
        </w:tc>
        <w:tc>
          <w:tcPr>
            <w:tcW w:w="4925" w:type="dxa"/>
            <w:tcBorders>
              <w:top w:val="single" w:sz="5" w:space="0" w:color="000000"/>
              <w:left w:val="single" w:sz="5" w:space="0" w:color="000000"/>
              <w:bottom w:val="single" w:sz="5" w:space="0" w:color="000000"/>
              <w:right w:val="single" w:sz="5" w:space="0" w:color="000000"/>
            </w:tcBorders>
          </w:tcPr>
          <w:p w14:paraId="5943B9D7" w14:textId="77777777" w:rsidR="00517FEC" w:rsidRDefault="00517FEC"/>
        </w:tc>
      </w:tr>
    </w:tbl>
    <w:p w14:paraId="4B0D9E99" w14:textId="77777777" w:rsidR="00540188" w:rsidRDefault="00540188"/>
    <w:sectPr w:rsidR="00540188" w:rsidSect="00D433D2">
      <w:pgSz w:w="11904" w:h="16843"/>
      <w:pgMar w:top="426" w:right="673" w:bottom="567" w:left="6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DD45" w14:textId="77777777" w:rsidR="00540188" w:rsidRDefault="00D433D2">
      <w:r>
        <w:separator/>
      </w:r>
    </w:p>
  </w:endnote>
  <w:endnote w:type="continuationSeparator" w:id="0">
    <w:p w14:paraId="2155E506" w14:textId="77777777" w:rsidR="00540188" w:rsidRDefault="00D4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4852" w14:textId="77777777" w:rsidR="00517FEC" w:rsidRDefault="00517FEC"/>
  </w:footnote>
  <w:footnote w:type="continuationSeparator" w:id="0">
    <w:p w14:paraId="00EB1A4A" w14:textId="77777777" w:rsidR="00517FEC" w:rsidRDefault="00D43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EC"/>
    <w:rsid w:val="00254D03"/>
    <w:rsid w:val="00517FEC"/>
    <w:rsid w:val="00540188"/>
    <w:rsid w:val="00A94371"/>
    <w:rsid w:val="00BB4CAE"/>
    <w:rsid w:val="00D43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612B"/>
  <w15:docId w15:val="{55A794F0-EC62-4FB4-BE3F-2B99285D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3D2"/>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3D2"/>
    <w:rPr>
      <w:color w:val="0563C1" w:themeColor="hyperlink"/>
      <w:u w:val="single"/>
    </w:rPr>
  </w:style>
  <w:style w:type="character" w:styleId="UnresolvedMention">
    <w:name w:val="Unresolved Mention"/>
    <w:basedOn w:val="DefaultParagraphFont"/>
    <w:uiPriority w:val="99"/>
    <w:semiHidden/>
    <w:unhideWhenUsed/>
    <w:rsid w:val="00D4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search-facilitator@chem.ox.ac.uk" TargetMode="External"/><Relationship Id="rId3" Type="http://schemas.openxmlformats.org/officeDocument/2006/relationships/webSettings" Target="webSettings.xml"/><Relationship Id="rId7" Type="http://schemas.openxmlformats.org/officeDocument/2006/relationships/hyperlink" Target="mailto:katie.winter@chem.ox.ac.uk"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435</Words>
  <Characters>2486</Characters>
  <Application>Microsoft Office Word</Application>
  <DocSecurity>0</DocSecurity>
  <Lines>20</Lines>
  <Paragraphs>5</Paragraphs>
  <ScaleCrop>false</ScaleCrop>
  <Company>University of Oxford</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EoI_Form_Independent_Fellowships</dc:title>
  <cp:lastModifiedBy>Katie Winter</cp:lastModifiedBy>
  <cp:revision>5</cp:revision>
  <dcterms:created xsi:type="dcterms:W3CDTF">2025-01-28T12:54:00Z</dcterms:created>
  <dcterms:modified xsi:type="dcterms:W3CDTF">2025-03-18T12:50:00Z</dcterms:modified>
</cp:coreProperties>
</file>